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2" w:rsidRPr="000852E2" w:rsidRDefault="000852E2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E2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0852E2" w:rsidRDefault="000852E2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морского фрахтования</w:t>
      </w:r>
    </w:p>
    <w:p w:rsidR="00074496" w:rsidRDefault="00074496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(рейсовый чартер)</w:t>
      </w:r>
    </w:p>
    <w:p w:rsidR="000852E2" w:rsidRDefault="000852E2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D0B">
        <w:rPr>
          <w:rFonts w:ascii="Times New Roman" w:hAnsi="Times New Roman" w:cs="Times New Roman"/>
          <w:sz w:val="28"/>
          <w:szCs w:val="28"/>
        </w:rPr>
        <w:t xml:space="preserve">_________ _________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852E2" w:rsidRDefault="00FC3D0B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852E2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852E2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ействующего на основании Устава</w:t>
      </w:r>
      <w:r w:rsidR="000852E2">
        <w:rPr>
          <w:rFonts w:ascii="Times New Roman" w:hAnsi="Times New Roman" w:cs="Times New Roman"/>
          <w:sz w:val="28"/>
          <w:szCs w:val="28"/>
        </w:rPr>
        <w:t>, именуемого в дальнейшем Фрахтовщик, с одной стороны</w:t>
      </w:r>
    </w:p>
    <w:p w:rsidR="000852E2" w:rsidRDefault="000852E2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0852E2" w:rsidRDefault="00FC3D0B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_________, в лице _________, действующего на основании Устава, именуемого в дальнейшем </w:t>
      </w:r>
      <w:r w:rsidR="000852E2">
        <w:rPr>
          <w:rFonts w:ascii="Times New Roman" w:hAnsi="Times New Roman" w:cs="Times New Roman"/>
          <w:sz w:val="28"/>
          <w:szCs w:val="28"/>
        </w:rPr>
        <w:t xml:space="preserve">Фрахтователь, с другой стороны </w:t>
      </w:r>
    </w:p>
    <w:p w:rsidR="000852E2" w:rsidRDefault="000852E2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787 гражданского кодекса российской федерации, а также положениями Кодекса торгового мореплавания Российской Федерации, заключили настоящий договор о нижеследующем:</w:t>
      </w:r>
    </w:p>
    <w:p w:rsidR="00074496" w:rsidRPr="00074496" w:rsidRDefault="00074496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9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</w:p>
    <w:p w:rsidR="00ED40F3" w:rsidRDefault="00ED40F3" w:rsidP="00656EE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договором Фрахтовщик передает во временное пользование Фрахтователю</w:t>
      </w:r>
      <w:r w:rsidR="00414159">
        <w:rPr>
          <w:rFonts w:ascii="Times New Roman" w:hAnsi="Times New Roman" w:cs="Times New Roman"/>
          <w:sz w:val="28"/>
          <w:szCs w:val="28"/>
        </w:rPr>
        <w:t>, за определенную сделкой 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159">
        <w:rPr>
          <w:rFonts w:ascii="Times New Roman" w:hAnsi="Times New Roman" w:cs="Times New Roman"/>
          <w:sz w:val="28"/>
          <w:szCs w:val="28"/>
        </w:rPr>
        <w:t xml:space="preserve">следующее водное транспортное средство:  </w:t>
      </w:r>
    </w:p>
    <w:p w:rsidR="00FC3D0B" w:rsidRDefault="00FC3D0B" w:rsidP="00656EE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74496" w:rsidRDefault="00414159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соглашением, указанное в договоре морского фрахтования водное транспортное средство передается во временное пользование Фрахтователю без экипажа. </w:t>
      </w:r>
    </w:p>
    <w:p w:rsidR="00414159" w:rsidRDefault="00EF519A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r w:rsidR="00FC3D0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является Фрахтовщик на основании выписки из Государственного судового реестра, выданного </w:t>
      </w:r>
      <w:r w:rsidR="00FC3D0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19A" w:rsidRPr="00453A4F" w:rsidRDefault="00EF519A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F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EF519A" w:rsidRDefault="00EF519A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Фрахтовщик передает Фрахтователю заявленное в договоре судно в течение одного календарного дня </w:t>
      </w:r>
      <w:r w:rsidR="00453A4F">
        <w:rPr>
          <w:rFonts w:ascii="Times New Roman" w:hAnsi="Times New Roman" w:cs="Times New Roman"/>
          <w:sz w:val="28"/>
          <w:szCs w:val="28"/>
        </w:rPr>
        <w:t>с момента подписания настоящего соглашения.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рейсов перевозки груза составляет: </w:t>
      </w:r>
      <w:r w:rsidR="00FC3D0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договора: </w:t>
      </w:r>
      <w:r w:rsidR="00FC3D0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с момента подписания соглашения.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Маршрут, по которому груз будет перевозиться, пункты отправления и принятия груза указаны в приложении 1 к настоящему договору. </w:t>
      </w:r>
    </w:p>
    <w:p w:rsidR="00453A4F" w:rsidRPr="00152686" w:rsidRDefault="00453A4F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86">
        <w:rPr>
          <w:rFonts w:ascii="Times New Roman" w:hAnsi="Times New Roman" w:cs="Times New Roman"/>
          <w:b/>
          <w:sz w:val="28"/>
          <w:szCs w:val="28"/>
        </w:rPr>
        <w:lastRenderedPageBreak/>
        <w:t>Цена договора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аренды судна на заявленное количество рейсов оценивается в </w:t>
      </w:r>
      <w:r w:rsidR="00FC3D0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путем перевода</w:t>
      </w:r>
      <w:r w:rsidR="00152686">
        <w:rPr>
          <w:rFonts w:ascii="Times New Roman" w:hAnsi="Times New Roman" w:cs="Times New Roman"/>
          <w:sz w:val="28"/>
          <w:szCs w:val="28"/>
        </w:rPr>
        <w:t xml:space="preserve"> денежных средств на банковский счет Судовладельца в течение </w:t>
      </w:r>
      <w:r w:rsidR="00FC3D0B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152686">
        <w:rPr>
          <w:rFonts w:ascii="Times New Roman" w:hAnsi="Times New Roman" w:cs="Times New Roman"/>
          <w:sz w:val="28"/>
          <w:szCs w:val="28"/>
        </w:rPr>
        <w:t xml:space="preserve"> дней с момента подписания соглашения.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4F" w:rsidRPr="00453A4F" w:rsidRDefault="00453A4F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F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53A4F" w:rsidRPr="00453A4F" w:rsidRDefault="00453A4F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F">
        <w:rPr>
          <w:rFonts w:ascii="Times New Roman" w:hAnsi="Times New Roman" w:cs="Times New Roman"/>
          <w:b/>
          <w:sz w:val="28"/>
          <w:szCs w:val="28"/>
        </w:rPr>
        <w:t>Фрахтовщик вправе: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своевременной оплаты предоставляемого им водного транспортного средства.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использование судна Фрахтователем в строгом соответствии с целевым назначением.</w:t>
      </w:r>
    </w:p>
    <w:p w:rsidR="00453A4F" w:rsidRPr="00453A4F" w:rsidRDefault="00453A4F" w:rsidP="00656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F">
        <w:rPr>
          <w:rFonts w:ascii="Times New Roman" w:hAnsi="Times New Roman" w:cs="Times New Roman"/>
          <w:b/>
          <w:sz w:val="28"/>
          <w:szCs w:val="28"/>
        </w:rPr>
        <w:t xml:space="preserve">Фрахтовщик обязуется: 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судно в технически исправном состоянии.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водное транспортное средство, которое соответствует заявленным в договоре характеристикам. </w:t>
      </w:r>
    </w:p>
    <w:p w:rsidR="00453A4F" w:rsidRPr="00453A4F" w:rsidRDefault="00453A4F" w:rsidP="00152686">
      <w:pPr>
        <w:tabs>
          <w:tab w:val="left" w:pos="37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4F">
        <w:rPr>
          <w:rFonts w:ascii="Times New Roman" w:hAnsi="Times New Roman" w:cs="Times New Roman"/>
          <w:b/>
          <w:sz w:val="28"/>
          <w:szCs w:val="28"/>
        </w:rPr>
        <w:t>Фрахтователь обязуется:</w:t>
      </w:r>
      <w:r w:rsidR="00152686">
        <w:rPr>
          <w:rFonts w:ascii="Times New Roman" w:hAnsi="Times New Roman" w:cs="Times New Roman"/>
          <w:b/>
          <w:sz w:val="28"/>
          <w:szCs w:val="28"/>
        </w:rPr>
        <w:tab/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судно в строгом соответствии с его целевым назначением.</w:t>
      </w:r>
    </w:p>
    <w:p w:rsidR="00453A4F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перевозить груз, который по своей массе превышает массу вместимости судна. </w:t>
      </w:r>
    </w:p>
    <w:p w:rsidR="00152686" w:rsidRDefault="00152686" w:rsidP="00656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арендуемое судно в надлежащем состоянии.</w:t>
      </w:r>
    </w:p>
    <w:p w:rsidR="00D77EB1" w:rsidRDefault="00D77EB1" w:rsidP="00D77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Юридические адреса и подписи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4F" w:rsidRPr="00656EE8" w:rsidRDefault="00453A4F" w:rsidP="00656E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A4F" w:rsidRPr="00656EE8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D7C"/>
    <w:multiLevelType w:val="hybridMultilevel"/>
    <w:tmpl w:val="3A7E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6EE8"/>
    <w:rsid w:val="00074496"/>
    <w:rsid w:val="000852E2"/>
    <w:rsid w:val="00152686"/>
    <w:rsid w:val="002B10AC"/>
    <w:rsid w:val="00320712"/>
    <w:rsid w:val="00414159"/>
    <w:rsid w:val="00453A4F"/>
    <w:rsid w:val="004C0806"/>
    <w:rsid w:val="005714D3"/>
    <w:rsid w:val="00656EE8"/>
    <w:rsid w:val="0073580F"/>
    <w:rsid w:val="00D52E7C"/>
    <w:rsid w:val="00D77EB1"/>
    <w:rsid w:val="00ED40F3"/>
    <w:rsid w:val="00EF519A"/>
    <w:rsid w:val="00FC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морского фрахтования</dc:title>
  <dc:subject/>
  <dc:creator>Assistentus.ru</dc:creator>
  <cp:keywords/>
  <dc:description/>
  <cp:lastModifiedBy>Assistentus.ru</cp:lastModifiedBy>
  <cp:revision>6</cp:revision>
  <dcterms:created xsi:type="dcterms:W3CDTF">2021-09-21T18:19:00Z</dcterms:created>
  <dcterms:modified xsi:type="dcterms:W3CDTF">2021-10-10T18:07:00Z</dcterms:modified>
</cp:coreProperties>
</file>